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92" w:rsidRDefault="00F40D92" w:rsidP="00F40D92">
      <w:pPr>
        <w:jc w:val="center"/>
      </w:pPr>
    </w:p>
    <w:p w:rsidR="00F40D92" w:rsidRDefault="00F40D92" w:rsidP="00F40D92">
      <w:pPr>
        <w:jc w:val="center"/>
        <w:rPr>
          <w:b/>
          <w:u w:val="single"/>
        </w:rPr>
      </w:pPr>
      <w:r>
        <w:rPr>
          <w:b/>
          <w:u w:val="single"/>
        </w:rPr>
        <w:t>COMPLAINT ABOUT COMPETENCY ASSESSMENT</w:t>
      </w:r>
    </w:p>
    <w:tbl>
      <w:tblPr>
        <w:tblStyle w:val="TableGrid"/>
        <w:tblW w:w="9720" w:type="dxa"/>
        <w:tblInd w:w="-432" w:type="dxa"/>
        <w:tblLook w:val="01E0"/>
      </w:tblPr>
      <w:tblGrid>
        <w:gridCol w:w="1980"/>
        <w:gridCol w:w="900"/>
        <w:gridCol w:w="900"/>
        <w:gridCol w:w="180"/>
        <w:gridCol w:w="900"/>
        <w:gridCol w:w="1440"/>
        <w:gridCol w:w="3420"/>
      </w:tblGrid>
      <w:tr w:rsidR="00F40D92" w:rsidTr="00F40D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Coach’s last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Other names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right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Contact 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right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Date of Accreditation Course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Accreditation Level attempted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Location of Accreditation Course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 xml:space="preserve">Name of Course deliverer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Date of Assessment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Name of Assessor (if known)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F40D92" w:rsidTr="00F40D92">
        <w:trPr>
          <w:trHeight w:val="4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In what area(s) were you assessed as “not yet competent”?</w:t>
            </w:r>
          </w:p>
        </w:tc>
      </w:tr>
      <w:tr w:rsidR="00F40D92" w:rsidTr="00F40D92">
        <w:trPr>
          <w:trHeight w:val="420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  <w:tr w:rsidR="00F40D92" w:rsidTr="00F40D92">
        <w:trPr>
          <w:trHeight w:val="28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Why do you believe this was an invalid assessment?</w:t>
            </w:r>
          </w:p>
        </w:tc>
      </w:tr>
      <w:tr w:rsidR="00F40D92" w:rsidTr="00F40D92">
        <w:trPr>
          <w:trHeight w:val="285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  <w:tr w:rsidR="00F40D92" w:rsidTr="00F40D92">
        <w:trPr>
          <w:trHeight w:val="278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In what way was the assessment process flawed?</w:t>
            </w:r>
          </w:p>
        </w:tc>
      </w:tr>
      <w:tr w:rsidR="00F40D92" w:rsidTr="00F40D92">
        <w:trPr>
          <w:trHeight w:val="277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  <w:tr w:rsidR="00F40D92" w:rsidTr="00F40D92">
        <w:trPr>
          <w:trHeight w:val="278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What evidence can you provide to support your case?</w:t>
            </w:r>
          </w:p>
        </w:tc>
      </w:tr>
      <w:tr w:rsidR="00F40D92" w:rsidTr="00F40D92">
        <w:trPr>
          <w:trHeight w:val="277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  <w:lang w:eastAsia="en-AU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Coach’s signature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spacing w:before="120"/>
              <w:ind w:right="-53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(Office use only)</w:t>
            </w: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D92" w:rsidRDefault="00F40D92">
            <w:pPr>
              <w:ind w:right="-540"/>
              <w:rPr>
                <w:sz w:val="24"/>
              </w:rPr>
            </w:pPr>
          </w:p>
        </w:tc>
      </w:tr>
      <w:tr w:rsidR="00F40D92" w:rsidTr="00F40D92"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Signature of state body representative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  <w:tr w:rsidR="00F40D92" w:rsidTr="00F40D92"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92" w:rsidRDefault="00F4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AU"/>
              </w:rPr>
              <w:t>Date received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92" w:rsidRDefault="00F40D92">
            <w:pPr>
              <w:ind w:right="-540"/>
              <w:rPr>
                <w:sz w:val="24"/>
                <w:szCs w:val="24"/>
              </w:rPr>
            </w:pPr>
          </w:p>
        </w:tc>
      </w:tr>
    </w:tbl>
    <w:p w:rsidR="00087B2D" w:rsidRDefault="00087B2D"/>
    <w:sectPr w:rsidR="00087B2D" w:rsidSect="00F40D9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D92"/>
    <w:rsid w:val="00087B2D"/>
    <w:rsid w:val="000F39D0"/>
    <w:rsid w:val="003838D7"/>
    <w:rsid w:val="0069536E"/>
    <w:rsid w:val="00837157"/>
    <w:rsid w:val="00B83973"/>
    <w:rsid w:val="00C35937"/>
    <w:rsid w:val="00D1506D"/>
    <w:rsid w:val="00E152EE"/>
    <w:rsid w:val="00F40D92"/>
    <w:rsid w:val="00F506D2"/>
    <w:rsid w:val="00FB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D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Jones</dc:creator>
  <cp:lastModifiedBy>Gareth Jones</cp:lastModifiedBy>
  <cp:revision>2</cp:revision>
  <dcterms:created xsi:type="dcterms:W3CDTF">2014-06-23T00:34:00Z</dcterms:created>
  <dcterms:modified xsi:type="dcterms:W3CDTF">2014-06-23T00:34:00Z</dcterms:modified>
</cp:coreProperties>
</file>