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AE" w:rsidRDefault="005639D1">
      <w:pPr>
        <w:pStyle w:val="BodyText"/>
        <w:jc w:val="center"/>
        <w:rPr>
          <w:b/>
          <w:bCs/>
          <w:sz w:val="80"/>
        </w:rPr>
      </w:pPr>
      <w:r>
        <w:rPr>
          <w:b/>
          <w:bCs/>
          <w:sz w:val="80"/>
        </w:rPr>
        <w:t>BARWON SOUTH WEST</w:t>
      </w:r>
    </w:p>
    <w:p w:rsidR="005639D1" w:rsidRPr="005639D1" w:rsidRDefault="005639D1">
      <w:pPr>
        <w:pStyle w:val="BodyText"/>
        <w:jc w:val="center"/>
        <w:rPr>
          <w:b/>
          <w:bCs/>
          <w:sz w:val="72"/>
          <w:szCs w:val="72"/>
        </w:rPr>
      </w:pPr>
      <w:r w:rsidRPr="005639D1">
        <w:rPr>
          <w:b/>
          <w:bCs/>
          <w:sz w:val="72"/>
          <w:szCs w:val="72"/>
        </w:rPr>
        <w:t>TENNIS CHAMPIONSHIPS</w:t>
      </w:r>
    </w:p>
    <w:p w:rsidR="00DA1DAE" w:rsidRDefault="008E65AB">
      <w:pPr>
        <w:jc w:val="center"/>
        <w:rPr>
          <w:rFonts w:ascii="Monotype Corsiva" w:hAnsi="Monotype Corsiva"/>
          <w:sz w:val="80"/>
        </w:rPr>
      </w:pPr>
      <w:r>
        <w:rPr>
          <w:rFonts w:ascii="Monotype Corsiva" w:hAnsi="Monotype Corsiva"/>
          <w:sz w:val="80"/>
        </w:rPr>
        <w:t>20</w:t>
      </w:r>
      <w:r w:rsidR="005639D1">
        <w:rPr>
          <w:rFonts w:ascii="Monotype Corsiva" w:hAnsi="Monotype Corsiva"/>
          <w:sz w:val="80"/>
        </w:rPr>
        <w:t>11</w:t>
      </w:r>
    </w:p>
    <w:p w:rsidR="00DA1DAE" w:rsidRDefault="0075643F">
      <w:pPr>
        <w:ind w:left="-540"/>
        <w:jc w:val="center"/>
        <w:rPr>
          <w:rFonts w:ascii="Monotype Corsiva" w:hAnsi="Monotype Corsiva"/>
          <w:sz w:val="80"/>
        </w:rPr>
      </w:pPr>
      <w:r>
        <w:rPr>
          <w:rFonts w:ascii="Monotype Corsiva" w:hAnsi="Monotype Corsiva"/>
          <w:noProof/>
          <w:sz w:val="80"/>
          <w:lang w:eastAsia="en-AU"/>
        </w:rPr>
        <w:drawing>
          <wp:inline distT="0" distB="0" distL="0" distR="0">
            <wp:extent cx="5806491" cy="465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00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91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AE" w:rsidRDefault="00DA1DAE">
      <w:pPr>
        <w:pStyle w:val="Heading1"/>
        <w:rPr>
          <w:b/>
          <w:bCs/>
          <w:sz w:val="96"/>
        </w:rPr>
      </w:pPr>
      <w:r>
        <w:rPr>
          <w:b/>
          <w:bCs/>
          <w:sz w:val="96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96"/>
            </w:rPr>
            <w:t>Geelong</w:t>
          </w:r>
        </w:smartTag>
        <w:r>
          <w:rPr>
            <w:b/>
            <w:bCs/>
            <w:sz w:val="96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96"/>
            </w:rPr>
            <w:t>College</w:t>
          </w:r>
        </w:smartTag>
      </w:smartTag>
    </w:p>
    <w:p w:rsidR="00DA1DAE" w:rsidRDefault="005639D1">
      <w:pPr>
        <w:jc w:val="center"/>
        <w:rPr>
          <w:rFonts w:ascii="Monotype Corsiva" w:hAnsi="Monotype Corsiva"/>
          <w:sz w:val="80"/>
        </w:rPr>
      </w:pPr>
      <w:r>
        <w:rPr>
          <w:rFonts w:ascii="Monotype Corsiva" w:hAnsi="Monotype Corsiva"/>
          <w:sz w:val="80"/>
        </w:rPr>
        <w:t>138 Noble St</w:t>
      </w:r>
      <w:r w:rsidR="00DA1DAE">
        <w:rPr>
          <w:rFonts w:ascii="Monotype Corsiva" w:hAnsi="Monotype Corsiva"/>
          <w:sz w:val="80"/>
        </w:rPr>
        <w:t>, Newtown</w:t>
      </w:r>
    </w:p>
    <w:p w:rsidR="00DA1DAE" w:rsidRDefault="00DA1DAE">
      <w:pPr>
        <w:jc w:val="center"/>
        <w:rPr>
          <w:rFonts w:ascii="Monotype Corsiva" w:hAnsi="Monotype Corsiva"/>
          <w:sz w:val="80"/>
        </w:rPr>
      </w:pPr>
      <w:proofErr w:type="spellStart"/>
      <w:r>
        <w:rPr>
          <w:rFonts w:ascii="Monotype Corsiva" w:hAnsi="Monotype Corsiva"/>
          <w:sz w:val="80"/>
        </w:rPr>
        <w:t>Melways</w:t>
      </w:r>
      <w:proofErr w:type="spellEnd"/>
      <w:r>
        <w:rPr>
          <w:rFonts w:ascii="Monotype Corsiva" w:hAnsi="Monotype Corsiva"/>
          <w:sz w:val="80"/>
        </w:rPr>
        <w:t xml:space="preserve"> Ref: Map </w:t>
      </w:r>
      <w:r w:rsidR="002C56C9">
        <w:rPr>
          <w:rFonts w:ascii="Monotype Corsiva" w:hAnsi="Monotype Corsiva"/>
          <w:sz w:val="80"/>
        </w:rPr>
        <w:t>451 G5</w:t>
      </w:r>
    </w:p>
    <w:p w:rsidR="00DA1DAE" w:rsidRDefault="00DA1DAE">
      <w:pPr>
        <w:jc w:val="center"/>
        <w:rPr>
          <w:rFonts w:ascii="Monotype Corsiva" w:hAnsi="Monotype Corsiva"/>
          <w:sz w:val="80"/>
        </w:rPr>
      </w:pPr>
      <w:r>
        <w:rPr>
          <w:rFonts w:ascii="Monotype Corsiva" w:hAnsi="Monotype Corsiva"/>
          <w:sz w:val="80"/>
        </w:rPr>
        <w:t xml:space="preserve">Friday </w:t>
      </w:r>
      <w:r w:rsidR="005639D1">
        <w:rPr>
          <w:rFonts w:ascii="Monotype Corsiva" w:hAnsi="Monotype Corsiva"/>
          <w:sz w:val="80"/>
        </w:rPr>
        <w:t>25</w:t>
      </w:r>
      <w:r w:rsidR="008E65AB">
        <w:rPr>
          <w:rFonts w:ascii="Monotype Corsiva" w:hAnsi="Monotype Corsiva"/>
          <w:sz w:val="80"/>
        </w:rPr>
        <w:t>th</w:t>
      </w:r>
      <w:r>
        <w:rPr>
          <w:rFonts w:ascii="Monotype Corsiva" w:hAnsi="Monotype Corsiva"/>
          <w:sz w:val="80"/>
        </w:rPr>
        <w:t xml:space="preserve"> </w:t>
      </w:r>
      <w:r w:rsidR="005639D1">
        <w:rPr>
          <w:rFonts w:ascii="Monotype Corsiva" w:hAnsi="Monotype Corsiva"/>
          <w:sz w:val="80"/>
        </w:rPr>
        <w:t>March</w:t>
      </w:r>
    </w:p>
    <w:p w:rsidR="009651CC" w:rsidRDefault="009651CC">
      <w:pPr>
        <w:jc w:val="center"/>
        <w:rPr>
          <w:rFonts w:ascii="Monotype Corsiva" w:hAnsi="Monotype Corsiva"/>
          <w:sz w:val="80"/>
        </w:rPr>
      </w:pPr>
      <w:r>
        <w:rPr>
          <w:rFonts w:ascii="Monotype Corsiva" w:hAnsi="Monotype Corsiva"/>
          <w:sz w:val="80"/>
        </w:rPr>
        <w:t>11am start (10.30am arrival)</w:t>
      </w:r>
    </w:p>
    <w:p w:rsidR="0075643F" w:rsidRDefault="0075643F">
      <w:pPr>
        <w:jc w:val="center"/>
        <w:rPr>
          <w:rFonts w:ascii="Monotype Corsiva" w:hAnsi="Monotype Corsiva"/>
          <w:sz w:val="80"/>
        </w:rPr>
      </w:pPr>
    </w:p>
    <w:p w:rsidR="00DA1DAE" w:rsidRDefault="00DA1DAE">
      <w:pPr>
        <w:jc w:val="center"/>
        <w:rPr>
          <w:rFonts w:ascii="Monotype Corsiva" w:hAnsi="Monotype Corsiva"/>
          <w:sz w:val="28"/>
        </w:rPr>
      </w:pPr>
    </w:p>
    <w:p w:rsidR="00DA1DAE" w:rsidRDefault="005639D1">
      <w:pPr>
        <w:pStyle w:val="Heading2"/>
        <w:jc w:val="center"/>
        <w:rPr>
          <w:b/>
          <w:bCs/>
          <w:u w:val="single"/>
        </w:rPr>
      </w:pPr>
      <w:r>
        <w:rPr>
          <w:b/>
          <w:bCs/>
          <w:u w:val="single"/>
        </w:rPr>
        <w:t>Structure of the Barwon South West Region Tennis Championships</w:t>
      </w:r>
    </w:p>
    <w:p w:rsidR="00DA1DAE" w:rsidRDefault="00DA1DAE"/>
    <w:p w:rsidR="00DA1DAE" w:rsidRDefault="00DA1DAE">
      <w:pPr>
        <w:pStyle w:val="Heading3"/>
      </w:pPr>
      <w:r>
        <w:t>Sports</w:t>
      </w:r>
    </w:p>
    <w:p w:rsidR="00DA1DAE" w:rsidRDefault="00DA1DAE"/>
    <w:p w:rsidR="00DA1DAE" w:rsidRDefault="005639D1">
      <w:pPr>
        <w:numPr>
          <w:ilvl w:val="0"/>
          <w:numId w:val="1"/>
        </w:numPr>
      </w:pPr>
      <w:r>
        <w:t>Boys Tennis Championships</w:t>
      </w:r>
    </w:p>
    <w:p w:rsidR="005639D1" w:rsidRDefault="005639D1">
      <w:pPr>
        <w:numPr>
          <w:ilvl w:val="0"/>
          <w:numId w:val="1"/>
        </w:numPr>
      </w:pPr>
      <w:r>
        <w:t>Girls Tennis Championships</w:t>
      </w:r>
    </w:p>
    <w:p w:rsidR="00DA1DAE" w:rsidRDefault="00DA1DAE"/>
    <w:p w:rsidR="00DA1DAE" w:rsidRDefault="00DA1DAE">
      <w:pPr>
        <w:pStyle w:val="Heading3"/>
      </w:pPr>
      <w:r>
        <w:t xml:space="preserve">Location of </w:t>
      </w:r>
      <w:r w:rsidR="005639D1">
        <w:t>Courts</w:t>
      </w:r>
    </w:p>
    <w:p w:rsidR="00DA1DAE" w:rsidRDefault="00DA1DAE"/>
    <w:p w:rsidR="00DA1DAE" w:rsidRDefault="005639D1" w:rsidP="005639D1">
      <w:pPr>
        <w:pStyle w:val="ListParagraph"/>
        <w:numPr>
          <w:ilvl w:val="0"/>
          <w:numId w:val="19"/>
        </w:numPr>
      </w:pPr>
      <w:r>
        <w:t>Entrance to courts and parking off Claremont Ave, Newtown</w:t>
      </w:r>
    </w:p>
    <w:p w:rsidR="005639D1" w:rsidRDefault="005639D1" w:rsidP="005639D1">
      <w:pPr>
        <w:pStyle w:val="ListParagraph"/>
        <w:numPr>
          <w:ilvl w:val="0"/>
          <w:numId w:val="19"/>
        </w:numPr>
      </w:pPr>
      <w:r>
        <w:t>Addition</w:t>
      </w:r>
      <w:r w:rsidR="002C56C9">
        <w:t>al</w:t>
      </w:r>
      <w:r>
        <w:t xml:space="preserve"> parking in Noble Street or </w:t>
      </w:r>
      <w:proofErr w:type="spellStart"/>
      <w:r>
        <w:t>Aphrasia</w:t>
      </w:r>
      <w:proofErr w:type="spellEnd"/>
      <w:r>
        <w:t xml:space="preserve"> Street</w:t>
      </w:r>
    </w:p>
    <w:p w:rsidR="005639D1" w:rsidRDefault="005639D1" w:rsidP="005639D1"/>
    <w:p w:rsidR="005639D1" w:rsidRDefault="005639D1" w:rsidP="005639D1">
      <w:pPr>
        <w:rPr>
          <w:b/>
          <w:i/>
          <w:u w:val="single"/>
        </w:rPr>
      </w:pPr>
      <w:r w:rsidRPr="005639D1">
        <w:rPr>
          <w:b/>
          <w:i/>
          <w:u w:val="single"/>
        </w:rPr>
        <w:t xml:space="preserve">Nearest </w:t>
      </w:r>
      <w:proofErr w:type="spellStart"/>
      <w:r w:rsidRPr="005639D1">
        <w:rPr>
          <w:b/>
          <w:i/>
          <w:u w:val="single"/>
        </w:rPr>
        <w:t>Milkbar</w:t>
      </w:r>
      <w:proofErr w:type="spellEnd"/>
    </w:p>
    <w:p w:rsidR="005639D1" w:rsidRPr="005639D1" w:rsidRDefault="005639D1" w:rsidP="005639D1">
      <w:pPr>
        <w:pStyle w:val="ListParagraph"/>
        <w:numPr>
          <w:ilvl w:val="0"/>
          <w:numId w:val="20"/>
        </w:numPr>
        <w:rPr>
          <w:b/>
          <w:i/>
          <w:u w:val="single"/>
        </w:rPr>
      </w:pPr>
      <w:proofErr w:type="spellStart"/>
      <w:r>
        <w:t>Cnr</w:t>
      </w:r>
      <w:proofErr w:type="spellEnd"/>
      <w:r>
        <w:t xml:space="preserve"> of </w:t>
      </w:r>
      <w:proofErr w:type="spellStart"/>
      <w:r>
        <w:t>Aphrasia</w:t>
      </w:r>
      <w:proofErr w:type="spellEnd"/>
      <w:r>
        <w:t xml:space="preserve"> Street and Talbot Street Newtown. (200m walk)</w:t>
      </w:r>
    </w:p>
    <w:p w:rsidR="005639D1" w:rsidRDefault="005639D1">
      <w:pPr>
        <w:pStyle w:val="Heading3"/>
      </w:pPr>
    </w:p>
    <w:p w:rsidR="00DA1DAE" w:rsidRDefault="00DA1DAE">
      <w:pPr>
        <w:pStyle w:val="Heading3"/>
      </w:pPr>
      <w:r>
        <w:t>Toilets</w:t>
      </w:r>
    </w:p>
    <w:p w:rsidR="00DA1DAE" w:rsidRDefault="00DA1DAE"/>
    <w:p w:rsidR="00DA1DAE" w:rsidRDefault="00DA1DAE">
      <w:pPr>
        <w:numPr>
          <w:ilvl w:val="0"/>
          <w:numId w:val="3"/>
        </w:numPr>
      </w:pPr>
      <w:r>
        <w:t xml:space="preserve">The toilets for boys and girls are located in the </w:t>
      </w:r>
      <w:r w:rsidR="005639D1">
        <w:t>leisure centre, swimming pool.</w:t>
      </w:r>
    </w:p>
    <w:p w:rsidR="00DA1DAE" w:rsidRDefault="00DA1DAE">
      <w:pPr>
        <w:ind w:left="360"/>
      </w:pPr>
    </w:p>
    <w:p w:rsidR="00DA1DAE" w:rsidRDefault="00DA1DAE">
      <w:pPr>
        <w:pStyle w:val="Heading3"/>
      </w:pPr>
      <w:r>
        <w:t>College Grounds</w:t>
      </w:r>
    </w:p>
    <w:p w:rsidR="00DA1DAE" w:rsidRDefault="00DA1DAE"/>
    <w:p w:rsidR="00DA1DAE" w:rsidRDefault="00DA1DAE">
      <w:pPr>
        <w:numPr>
          <w:ilvl w:val="0"/>
          <w:numId w:val="3"/>
        </w:numPr>
      </w:pPr>
      <w:r>
        <w:t xml:space="preserve">Geelong College grounds have been specifically manicured for the purposes of the </w:t>
      </w:r>
      <w:r w:rsidR="005639D1">
        <w:t>BSW Tennis Championships</w:t>
      </w:r>
      <w:r>
        <w:t>. It would be extremely helpful if all children ensured they picked up all their rubbish and took it with them or placed it in rubbish bins.</w:t>
      </w:r>
    </w:p>
    <w:p w:rsidR="00DA1DAE" w:rsidRDefault="00DA1DAE">
      <w:pPr>
        <w:pStyle w:val="Heading3"/>
      </w:pPr>
    </w:p>
    <w:p w:rsidR="00DA1DAE" w:rsidRDefault="00DA1DAE">
      <w:pPr>
        <w:pStyle w:val="Heading3"/>
      </w:pPr>
      <w:r>
        <w:t>Registration Area</w:t>
      </w:r>
    </w:p>
    <w:p w:rsidR="00DA1DAE" w:rsidRDefault="00DA1DAE"/>
    <w:p w:rsidR="00DA1DAE" w:rsidRDefault="00DA1DAE">
      <w:pPr>
        <w:numPr>
          <w:ilvl w:val="0"/>
          <w:numId w:val="3"/>
        </w:numPr>
      </w:pPr>
      <w:r>
        <w:t xml:space="preserve">The registration for the </w:t>
      </w:r>
      <w:r w:rsidR="009651CC">
        <w:t>championships will be at the tennis courts</w:t>
      </w:r>
      <w:r w:rsidR="002C56C9">
        <w:t>.</w:t>
      </w:r>
    </w:p>
    <w:p w:rsidR="002C56C9" w:rsidRDefault="002C56C9">
      <w:pPr>
        <w:numPr>
          <w:ilvl w:val="0"/>
          <w:numId w:val="3"/>
        </w:numPr>
      </w:pPr>
      <w:r>
        <w:t>The registration fee is $10 per player.</w:t>
      </w:r>
    </w:p>
    <w:p w:rsidR="00DA1DAE" w:rsidRDefault="00DA1DAE">
      <w:pPr>
        <w:numPr>
          <w:ilvl w:val="0"/>
          <w:numId w:val="3"/>
        </w:numPr>
      </w:pPr>
      <w:r>
        <w:t xml:space="preserve">After children have </w:t>
      </w:r>
      <w:r w:rsidR="002C56C9">
        <w:t>registered</w:t>
      </w:r>
      <w:r>
        <w:t xml:space="preserve"> the</w:t>
      </w:r>
      <w:r w:rsidR="009651CC">
        <w:t>y are free to have a warm up.</w:t>
      </w:r>
    </w:p>
    <w:p w:rsidR="009651CC" w:rsidRDefault="009651CC">
      <w:pPr>
        <w:numPr>
          <w:ilvl w:val="0"/>
          <w:numId w:val="3"/>
        </w:numPr>
      </w:pPr>
      <w:r>
        <w:t>A general assembly will be called prior to the start of play at 11am.</w:t>
      </w:r>
    </w:p>
    <w:p w:rsidR="00DA1DAE" w:rsidRDefault="00DA1DAE">
      <w:pPr>
        <w:numPr>
          <w:ilvl w:val="0"/>
          <w:numId w:val="3"/>
        </w:numPr>
      </w:pPr>
      <w:r>
        <w:t xml:space="preserve">Registration will close 15 minutes prior to the commencement of </w:t>
      </w:r>
      <w:r w:rsidR="008E65AB">
        <w:t>the program.</w:t>
      </w:r>
    </w:p>
    <w:p w:rsidR="00DA1DAE" w:rsidRDefault="00DA1DAE"/>
    <w:p w:rsidR="00DA1DAE" w:rsidRDefault="00DA1DAE">
      <w:pPr>
        <w:pStyle w:val="Heading3"/>
      </w:pPr>
      <w:r>
        <w:t>Parking</w:t>
      </w:r>
    </w:p>
    <w:p w:rsidR="00DA1DAE" w:rsidRDefault="00DA1DAE">
      <w:pPr>
        <w:rPr>
          <w:b/>
          <w:bCs/>
          <w:i/>
          <w:iCs/>
          <w:u w:val="single"/>
        </w:rPr>
      </w:pPr>
    </w:p>
    <w:p w:rsidR="00DA1DAE" w:rsidRDefault="009651CC">
      <w:pPr>
        <w:numPr>
          <w:ilvl w:val="0"/>
          <w:numId w:val="4"/>
        </w:numPr>
      </w:pPr>
      <w:r>
        <w:t>There is ample street parking around the Geelong College.</w:t>
      </w:r>
    </w:p>
    <w:p w:rsidR="009651CC" w:rsidRDefault="009651CC" w:rsidP="009651CC">
      <w:pPr>
        <w:ind w:left="720"/>
      </w:pPr>
    </w:p>
    <w:p w:rsidR="00DA1DAE" w:rsidRDefault="00DA1DAE">
      <w:pPr>
        <w:pStyle w:val="Heading3"/>
      </w:pPr>
      <w:r>
        <w:t xml:space="preserve">Structure of </w:t>
      </w:r>
      <w:r w:rsidR="009651CC">
        <w:t>Play</w:t>
      </w:r>
    </w:p>
    <w:p w:rsidR="00DA1DAE" w:rsidRDefault="00DA1DAE"/>
    <w:p w:rsidR="00DA1DAE" w:rsidRDefault="00DA1DAE"/>
    <w:p w:rsidR="009651CC" w:rsidRDefault="009651CC" w:rsidP="009651C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080"/>
        <w:rPr>
          <w:color w:val="000000"/>
          <w:lang w:eastAsia="en-AU"/>
        </w:rPr>
      </w:pPr>
      <w:r>
        <w:rPr>
          <w:color w:val="000000"/>
          <w:lang w:eastAsia="en-AU"/>
        </w:rPr>
        <w:t>T</w:t>
      </w:r>
      <w:r w:rsidRPr="009651CC">
        <w:rPr>
          <w:color w:val="000000"/>
          <w:lang w:eastAsia="en-AU"/>
        </w:rPr>
        <w:t>eams will be placed into 4 pools consisting of 3 teams each.</w:t>
      </w:r>
    </w:p>
    <w:p w:rsidR="009651CC" w:rsidRDefault="009651CC" w:rsidP="009651C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080"/>
        <w:rPr>
          <w:color w:val="000000"/>
          <w:lang w:eastAsia="en-AU"/>
        </w:rPr>
      </w:pPr>
      <w:r>
        <w:rPr>
          <w:color w:val="000000"/>
          <w:lang w:eastAsia="en-AU"/>
        </w:rPr>
        <w:t>The winning team in each pool will advance to a semi-final.</w:t>
      </w:r>
    </w:p>
    <w:p w:rsidR="009651CC" w:rsidRPr="009651CC" w:rsidRDefault="009651CC" w:rsidP="009651C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080"/>
        <w:rPr>
          <w:color w:val="000000"/>
          <w:lang w:eastAsia="en-AU"/>
        </w:rPr>
      </w:pPr>
      <w:r>
        <w:rPr>
          <w:color w:val="000000"/>
          <w:lang w:eastAsia="en-AU"/>
        </w:rPr>
        <w:t>The winning team in each semi-final will advance to the Grand-final</w:t>
      </w:r>
    </w:p>
    <w:p w:rsidR="009651CC" w:rsidRPr="002C56C9" w:rsidRDefault="009651CC" w:rsidP="002C56C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080"/>
        <w:rPr>
          <w:color w:val="000000"/>
          <w:lang w:eastAsia="en-AU"/>
        </w:rPr>
      </w:pPr>
      <w:r w:rsidRPr="009651CC">
        <w:rPr>
          <w:color w:val="000000"/>
          <w:lang w:eastAsia="en-AU"/>
        </w:rPr>
        <w:t>The #1 ranked player of each team will play each other and the #2 ranked player of</w:t>
      </w:r>
      <w:r w:rsidR="002C56C9">
        <w:rPr>
          <w:color w:val="000000"/>
          <w:lang w:eastAsia="en-AU"/>
        </w:rPr>
        <w:t xml:space="preserve"> </w:t>
      </w:r>
      <w:r w:rsidRPr="002C56C9">
        <w:rPr>
          <w:color w:val="000000"/>
          <w:lang w:eastAsia="en-AU"/>
        </w:rPr>
        <w:t>each team will play each other in singles matches</w:t>
      </w:r>
    </w:p>
    <w:p w:rsidR="009651CC" w:rsidRPr="002C56C9" w:rsidRDefault="009651CC" w:rsidP="002C56C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080"/>
        <w:rPr>
          <w:color w:val="000000"/>
          <w:lang w:eastAsia="en-AU"/>
        </w:rPr>
      </w:pPr>
      <w:r w:rsidRPr="009651CC">
        <w:rPr>
          <w:color w:val="000000"/>
          <w:lang w:eastAsia="en-AU"/>
        </w:rPr>
        <w:lastRenderedPageBreak/>
        <w:t xml:space="preserve"> Singles matches will play to 4 games, with a tie break at 3 all and sudden death</w:t>
      </w:r>
      <w:r w:rsidR="002C56C9">
        <w:rPr>
          <w:color w:val="000000"/>
          <w:lang w:eastAsia="en-AU"/>
        </w:rPr>
        <w:t xml:space="preserve"> </w:t>
      </w:r>
      <w:r w:rsidRPr="002C56C9">
        <w:rPr>
          <w:color w:val="000000"/>
          <w:lang w:eastAsia="en-AU"/>
        </w:rPr>
        <w:t>deuce</w:t>
      </w:r>
    </w:p>
    <w:p w:rsidR="009651CC" w:rsidRPr="009651CC" w:rsidRDefault="009651CC" w:rsidP="009651C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080"/>
        <w:rPr>
          <w:color w:val="000000"/>
          <w:lang w:eastAsia="en-AU"/>
        </w:rPr>
      </w:pPr>
      <w:r w:rsidRPr="009651CC">
        <w:rPr>
          <w:color w:val="000000"/>
          <w:lang w:eastAsia="en-AU"/>
        </w:rPr>
        <w:t xml:space="preserve"> </w:t>
      </w:r>
      <w:r w:rsidR="002C56C9">
        <w:rPr>
          <w:color w:val="000000"/>
          <w:lang w:eastAsia="en-AU"/>
        </w:rPr>
        <w:t>The overall winning Boys</w:t>
      </w:r>
      <w:r w:rsidRPr="009651CC">
        <w:rPr>
          <w:color w:val="000000"/>
          <w:lang w:eastAsia="en-AU"/>
        </w:rPr>
        <w:t xml:space="preserve"> team and Girls team will proceed </w:t>
      </w:r>
      <w:r w:rsidR="002C56C9">
        <w:rPr>
          <w:color w:val="000000"/>
          <w:lang w:eastAsia="en-AU"/>
        </w:rPr>
        <w:t>to</w:t>
      </w:r>
      <w:r w:rsidRPr="009651CC">
        <w:rPr>
          <w:color w:val="000000"/>
          <w:lang w:eastAsia="en-AU"/>
        </w:rPr>
        <w:t xml:space="preserve"> Conference event</w:t>
      </w:r>
    </w:p>
    <w:p w:rsidR="009651CC" w:rsidRPr="009651CC" w:rsidRDefault="009651CC" w:rsidP="009651C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080"/>
        <w:rPr>
          <w:color w:val="000000"/>
          <w:sz w:val="18"/>
          <w:szCs w:val="18"/>
          <w:lang w:eastAsia="en-AU"/>
        </w:rPr>
      </w:pPr>
      <w:r w:rsidRPr="009651CC">
        <w:rPr>
          <w:color w:val="000000"/>
          <w:lang w:eastAsia="en-AU"/>
        </w:rPr>
        <w:t>Successful teams will be provided with information regarding the Conference event</w:t>
      </w:r>
    </w:p>
    <w:p w:rsidR="009651CC" w:rsidRDefault="009651CC" w:rsidP="009651CC">
      <w:pPr>
        <w:pStyle w:val="ListParagraph"/>
      </w:pPr>
    </w:p>
    <w:p w:rsidR="008E65AB" w:rsidRDefault="008E65AB" w:rsidP="008E65AB">
      <w:pPr>
        <w:pStyle w:val="Heading3"/>
      </w:pPr>
      <w:r>
        <w:t xml:space="preserve">Timetable of Regional </w:t>
      </w:r>
      <w:r w:rsidR="009651CC">
        <w:t>Championships</w:t>
      </w:r>
    </w:p>
    <w:p w:rsidR="00DA1DAE" w:rsidRDefault="00DA1DAE">
      <w:pPr>
        <w:rPr>
          <w:b/>
          <w:bCs/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455"/>
        <w:gridCol w:w="4678"/>
      </w:tblGrid>
      <w:tr w:rsidR="00DA2B8D" w:rsidRPr="00A02E1F" w:rsidTr="009651CC">
        <w:tc>
          <w:tcPr>
            <w:tcW w:w="1063" w:type="dxa"/>
          </w:tcPr>
          <w:p w:rsidR="00DA2B8D" w:rsidRPr="00A02E1F" w:rsidRDefault="00DA2B8D" w:rsidP="00A02E1F">
            <w:pPr>
              <w:jc w:val="center"/>
              <w:rPr>
                <w:b/>
              </w:rPr>
            </w:pPr>
            <w:r w:rsidRPr="00A02E1F">
              <w:rPr>
                <w:b/>
              </w:rPr>
              <w:t>TIME</w:t>
            </w:r>
          </w:p>
        </w:tc>
        <w:tc>
          <w:tcPr>
            <w:tcW w:w="1455" w:type="dxa"/>
          </w:tcPr>
          <w:p w:rsidR="00DA2B8D" w:rsidRPr="00A02E1F" w:rsidRDefault="00DA2B8D" w:rsidP="00A02E1F">
            <w:pPr>
              <w:jc w:val="center"/>
              <w:rPr>
                <w:b/>
              </w:rPr>
            </w:pPr>
            <w:r w:rsidRPr="00A02E1F">
              <w:rPr>
                <w:b/>
              </w:rPr>
              <w:t>ROUND</w:t>
            </w:r>
          </w:p>
        </w:tc>
        <w:tc>
          <w:tcPr>
            <w:tcW w:w="4678" w:type="dxa"/>
          </w:tcPr>
          <w:p w:rsidR="00DA2B8D" w:rsidRPr="00A02E1F" w:rsidRDefault="00DA2B8D" w:rsidP="00A02E1F">
            <w:pPr>
              <w:jc w:val="center"/>
              <w:rPr>
                <w:b/>
              </w:rPr>
            </w:pPr>
            <w:r w:rsidRPr="00A02E1F">
              <w:rPr>
                <w:b/>
              </w:rPr>
              <w:t>PLAYING TEAMS</w:t>
            </w:r>
          </w:p>
        </w:tc>
      </w:tr>
      <w:tr w:rsidR="00DA2B8D" w:rsidTr="009651CC">
        <w:tc>
          <w:tcPr>
            <w:tcW w:w="1063" w:type="dxa"/>
          </w:tcPr>
          <w:p w:rsidR="00DA2B8D" w:rsidRDefault="00DA2B8D" w:rsidP="00A02E1F">
            <w:pPr>
              <w:jc w:val="both"/>
            </w:pPr>
            <w:r>
              <w:t>11am</w:t>
            </w:r>
          </w:p>
        </w:tc>
        <w:tc>
          <w:tcPr>
            <w:tcW w:w="1455" w:type="dxa"/>
          </w:tcPr>
          <w:p w:rsidR="00DA2B8D" w:rsidRDefault="00DA2B8D" w:rsidP="00A02E1F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DA2B8D" w:rsidRDefault="00DA2B8D" w:rsidP="00A02E1F">
            <w:pPr>
              <w:jc w:val="center"/>
            </w:pPr>
            <w:r>
              <w:t>1v2      3v4</w:t>
            </w:r>
          </w:p>
        </w:tc>
      </w:tr>
      <w:tr w:rsidR="00DA2B8D" w:rsidTr="009651CC">
        <w:tc>
          <w:tcPr>
            <w:tcW w:w="1063" w:type="dxa"/>
          </w:tcPr>
          <w:p w:rsidR="00DA2B8D" w:rsidRDefault="00DA2B8D" w:rsidP="004B2EBE">
            <w:pPr>
              <w:jc w:val="both"/>
            </w:pPr>
            <w:r>
              <w:t>11.45am</w:t>
            </w:r>
          </w:p>
        </w:tc>
        <w:tc>
          <w:tcPr>
            <w:tcW w:w="1455" w:type="dxa"/>
          </w:tcPr>
          <w:p w:rsidR="00DA2B8D" w:rsidRDefault="00DA2B8D" w:rsidP="00A02E1F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DA2B8D" w:rsidRDefault="00DA2B8D" w:rsidP="00A02E1F">
            <w:pPr>
              <w:jc w:val="center"/>
            </w:pPr>
            <w:r>
              <w:t>2v3      1v4</w:t>
            </w:r>
          </w:p>
        </w:tc>
      </w:tr>
      <w:tr w:rsidR="00DA2B8D" w:rsidTr="009651CC">
        <w:tc>
          <w:tcPr>
            <w:tcW w:w="1063" w:type="dxa"/>
          </w:tcPr>
          <w:p w:rsidR="00DA2B8D" w:rsidRDefault="00DA2B8D" w:rsidP="00A02E1F">
            <w:pPr>
              <w:jc w:val="both"/>
            </w:pPr>
            <w:r>
              <w:t>12.30pm</w:t>
            </w:r>
          </w:p>
        </w:tc>
        <w:tc>
          <w:tcPr>
            <w:tcW w:w="1455" w:type="dxa"/>
          </w:tcPr>
          <w:p w:rsidR="00DA2B8D" w:rsidRDefault="00DA2B8D" w:rsidP="00A02E1F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DA2B8D" w:rsidRDefault="00DA2B8D" w:rsidP="00A02E1F">
            <w:pPr>
              <w:jc w:val="center"/>
            </w:pPr>
            <w:r>
              <w:t>1v3      2v4</w:t>
            </w:r>
          </w:p>
        </w:tc>
      </w:tr>
      <w:tr w:rsidR="00DA2B8D" w:rsidTr="009651CC">
        <w:tc>
          <w:tcPr>
            <w:tcW w:w="1063" w:type="dxa"/>
          </w:tcPr>
          <w:p w:rsidR="00DA2B8D" w:rsidRDefault="00DA2B8D" w:rsidP="00213E0F">
            <w:pPr>
              <w:jc w:val="both"/>
            </w:pPr>
            <w:r>
              <w:t>1.15pm</w:t>
            </w:r>
          </w:p>
        </w:tc>
        <w:tc>
          <w:tcPr>
            <w:tcW w:w="1455" w:type="dxa"/>
          </w:tcPr>
          <w:p w:rsidR="00DA2B8D" w:rsidRDefault="00DA2B8D" w:rsidP="00A02E1F">
            <w:pPr>
              <w:jc w:val="center"/>
            </w:pPr>
            <w:r>
              <w:t>Grand Final</w:t>
            </w:r>
          </w:p>
          <w:p w:rsidR="00DA2B8D" w:rsidRDefault="00DA2B8D" w:rsidP="00A02E1F">
            <w:pPr>
              <w:jc w:val="center"/>
            </w:pPr>
            <w:r>
              <w:t>Boys</w:t>
            </w:r>
          </w:p>
          <w:p w:rsidR="00DA2B8D" w:rsidRDefault="00DA2B8D" w:rsidP="00A02E1F">
            <w:pPr>
              <w:jc w:val="center"/>
            </w:pPr>
            <w:r>
              <w:t>Girls</w:t>
            </w:r>
          </w:p>
        </w:tc>
        <w:tc>
          <w:tcPr>
            <w:tcW w:w="4678" w:type="dxa"/>
          </w:tcPr>
          <w:p w:rsidR="00DA2B8D" w:rsidRDefault="00DA2B8D" w:rsidP="00DA2B8D">
            <w:pPr>
              <w:jc w:val="center"/>
            </w:pPr>
          </w:p>
          <w:p w:rsidR="00DA2B8D" w:rsidRDefault="00DA2B8D" w:rsidP="00DA2B8D">
            <w:pPr>
              <w:jc w:val="center"/>
            </w:pPr>
            <w:r>
              <w:t>Winner of Pool 1 v Winner of Pool 2</w:t>
            </w:r>
          </w:p>
          <w:p w:rsidR="00DA2B8D" w:rsidRDefault="00DA2B8D" w:rsidP="00DA2B8D">
            <w:pPr>
              <w:jc w:val="center"/>
            </w:pPr>
            <w:r>
              <w:t>Winner of Pool 3 v Winner of Pool 4</w:t>
            </w:r>
          </w:p>
        </w:tc>
      </w:tr>
    </w:tbl>
    <w:p w:rsidR="00DA1DAE" w:rsidRDefault="00DA1D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02E1F" w:rsidTr="00A02E1F">
        <w:tc>
          <w:tcPr>
            <w:tcW w:w="4261" w:type="dxa"/>
          </w:tcPr>
          <w:p w:rsidR="00DA2B8D" w:rsidRDefault="00A02E1F" w:rsidP="00A02E1F">
            <w:pPr>
              <w:rPr>
                <w:b/>
                <w:color w:val="FF0000"/>
                <w:u w:val="single"/>
              </w:rPr>
            </w:pPr>
            <w:r w:rsidRPr="00A02E1F">
              <w:rPr>
                <w:b/>
                <w:color w:val="FF0000"/>
                <w:u w:val="single"/>
              </w:rPr>
              <w:t>Pool 1</w:t>
            </w:r>
            <w:r w:rsidRPr="00A02E1F">
              <w:rPr>
                <w:b/>
                <w:color w:val="FF0000"/>
                <w:u w:val="single"/>
              </w:rPr>
              <w:tab/>
              <w:t>Boys Tennis Teams</w:t>
            </w:r>
            <w:r w:rsidR="00DA2B8D">
              <w:rPr>
                <w:b/>
                <w:color w:val="FF0000"/>
                <w:u w:val="single"/>
              </w:rPr>
              <w:t xml:space="preserve">- </w:t>
            </w:r>
          </w:p>
          <w:p w:rsidR="00A02E1F" w:rsidRPr="00A02E1F" w:rsidRDefault="00DA2B8D" w:rsidP="00A02E1F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Court 1 &amp;2</w:t>
            </w:r>
          </w:p>
          <w:p w:rsidR="00A02E1F" w:rsidRDefault="00A02E1F" w:rsidP="00A02E1F"/>
          <w:p w:rsidR="00A02E1F" w:rsidRDefault="00A02E1F" w:rsidP="00DA2B8D">
            <w:pPr>
              <w:pStyle w:val="ListParagraph"/>
              <w:numPr>
                <w:ilvl w:val="0"/>
                <w:numId w:val="22"/>
              </w:numPr>
            </w:pPr>
            <w:r>
              <w:t>Bellarine Division Runner Up Team</w:t>
            </w:r>
          </w:p>
          <w:p w:rsidR="00DA2B8D" w:rsidRDefault="00DA2B8D" w:rsidP="00DA2B8D">
            <w:pPr>
              <w:pStyle w:val="ListParagraph"/>
              <w:numPr>
                <w:ilvl w:val="0"/>
                <w:numId w:val="22"/>
              </w:numPr>
            </w:pPr>
            <w:r>
              <w:t>Geelong North Winning Team</w:t>
            </w:r>
          </w:p>
          <w:p w:rsidR="00DA2B8D" w:rsidRDefault="00DA2B8D" w:rsidP="00DA2B8D">
            <w:pPr>
              <w:pStyle w:val="ListParagraph"/>
              <w:numPr>
                <w:ilvl w:val="0"/>
                <w:numId w:val="22"/>
              </w:numPr>
            </w:pPr>
            <w:r>
              <w:t>Warrnambool Winning Team</w:t>
            </w:r>
          </w:p>
          <w:p w:rsidR="00DA2B8D" w:rsidRDefault="00DA2B8D" w:rsidP="00DA2B8D">
            <w:pPr>
              <w:pStyle w:val="ListParagraph"/>
              <w:numPr>
                <w:ilvl w:val="0"/>
                <w:numId w:val="22"/>
              </w:numPr>
            </w:pPr>
            <w:r>
              <w:t>Colac Division Runner Up Team</w:t>
            </w:r>
          </w:p>
          <w:p w:rsidR="00A02E1F" w:rsidRDefault="00A02E1F" w:rsidP="00DA2B8D">
            <w:pPr>
              <w:pStyle w:val="ListParagraph"/>
            </w:pPr>
          </w:p>
        </w:tc>
        <w:tc>
          <w:tcPr>
            <w:tcW w:w="4261" w:type="dxa"/>
          </w:tcPr>
          <w:p w:rsidR="00DA2B8D" w:rsidRDefault="00A02E1F" w:rsidP="00A02E1F">
            <w:pPr>
              <w:rPr>
                <w:b/>
                <w:color w:val="FF0000"/>
                <w:u w:val="single"/>
              </w:rPr>
            </w:pPr>
            <w:r w:rsidRPr="00A02E1F">
              <w:rPr>
                <w:b/>
                <w:color w:val="FF0000"/>
                <w:u w:val="single"/>
              </w:rPr>
              <w:t>Pool 2 Boys Tennis Teams</w:t>
            </w:r>
            <w:r w:rsidR="00DA2B8D">
              <w:rPr>
                <w:b/>
                <w:color w:val="FF0000"/>
                <w:u w:val="single"/>
              </w:rPr>
              <w:t>-</w:t>
            </w:r>
          </w:p>
          <w:p w:rsidR="00A02E1F" w:rsidRPr="00A02E1F" w:rsidRDefault="00DA2B8D" w:rsidP="00A02E1F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Court 3 &amp; 4</w:t>
            </w:r>
          </w:p>
          <w:p w:rsidR="00A02E1F" w:rsidRDefault="00A02E1F" w:rsidP="00A02E1F"/>
          <w:p w:rsidR="00DA2B8D" w:rsidRDefault="00DA2B8D" w:rsidP="00DA2B8D">
            <w:pPr>
              <w:pStyle w:val="ListParagraph"/>
              <w:numPr>
                <w:ilvl w:val="0"/>
                <w:numId w:val="30"/>
              </w:numPr>
            </w:pPr>
            <w:r>
              <w:t>Bellarine Division Winning Team</w:t>
            </w:r>
          </w:p>
          <w:p w:rsidR="00DA2B8D" w:rsidRDefault="00DA2B8D" w:rsidP="00DA2B8D">
            <w:pPr>
              <w:pStyle w:val="ListParagraph"/>
              <w:numPr>
                <w:ilvl w:val="0"/>
                <w:numId w:val="30"/>
              </w:numPr>
            </w:pPr>
            <w:r>
              <w:t>Geelong North Runner Up Team</w:t>
            </w:r>
          </w:p>
          <w:p w:rsidR="00DA2B8D" w:rsidRDefault="00DA2B8D" w:rsidP="00DA2B8D">
            <w:pPr>
              <w:pStyle w:val="ListParagraph"/>
              <w:numPr>
                <w:ilvl w:val="0"/>
                <w:numId w:val="30"/>
              </w:numPr>
            </w:pPr>
            <w:r>
              <w:t>Warrnambool Runner Up Team</w:t>
            </w:r>
            <w:r>
              <w:t xml:space="preserve"> </w:t>
            </w:r>
          </w:p>
          <w:p w:rsidR="00A02E1F" w:rsidRDefault="00DA2B8D" w:rsidP="00DA2B8D">
            <w:pPr>
              <w:pStyle w:val="ListParagraph"/>
              <w:numPr>
                <w:ilvl w:val="0"/>
                <w:numId w:val="30"/>
              </w:numPr>
            </w:pPr>
            <w:r>
              <w:t>Colac Division Winning Team</w:t>
            </w:r>
          </w:p>
        </w:tc>
      </w:tr>
    </w:tbl>
    <w:p w:rsidR="00A02E1F" w:rsidRDefault="00A02E1F">
      <w:r>
        <w:t>*Exact team names will be determined when once division championships have been completed.</w:t>
      </w:r>
    </w:p>
    <w:p w:rsidR="00DA2B8D" w:rsidRDefault="00DA2B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A2B8D" w:rsidTr="00AB13C0">
        <w:tc>
          <w:tcPr>
            <w:tcW w:w="4261" w:type="dxa"/>
          </w:tcPr>
          <w:p w:rsidR="00DA2B8D" w:rsidRDefault="00DA2B8D" w:rsidP="00AB13C0">
            <w:pPr>
              <w:rPr>
                <w:b/>
                <w:color w:val="00B050"/>
                <w:u w:val="single"/>
              </w:rPr>
            </w:pPr>
            <w:r w:rsidRPr="00DA2B8D">
              <w:rPr>
                <w:b/>
                <w:color w:val="00B050"/>
                <w:u w:val="single"/>
              </w:rPr>
              <w:t xml:space="preserve">Pool </w:t>
            </w:r>
            <w:r>
              <w:rPr>
                <w:b/>
                <w:color w:val="00B050"/>
                <w:u w:val="single"/>
              </w:rPr>
              <w:t>3</w:t>
            </w:r>
            <w:r w:rsidRPr="00DA2B8D">
              <w:rPr>
                <w:b/>
                <w:color w:val="00B050"/>
                <w:u w:val="single"/>
              </w:rPr>
              <w:tab/>
            </w:r>
            <w:r w:rsidRPr="00DA2B8D">
              <w:rPr>
                <w:b/>
                <w:color w:val="00B050"/>
                <w:u w:val="single"/>
              </w:rPr>
              <w:t>Girls</w:t>
            </w:r>
            <w:r w:rsidRPr="00DA2B8D">
              <w:rPr>
                <w:b/>
                <w:color w:val="00B050"/>
                <w:u w:val="single"/>
              </w:rPr>
              <w:t xml:space="preserve"> Tennis Teams</w:t>
            </w:r>
            <w:r>
              <w:rPr>
                <w:b/>
                <w:color w:val="00B050"/>
                <w:u w:val="single"/>
              </w:rPr>
              <w:t>-</w:t>
            </w:r>
          </w:p>
          <w:p w:rsidR="00DA2B8D" w:rsidRPr="00DA2B8D" w:rsidRDefault="00DA2B8D" w:rsidP="00AB13C0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Court 5 &amp; 6</w:t>
            </w:r>
          </w:p>
          <w:p w:rsidR="00DA2B8D" w:rsidRDefault="00DA2B8D" w:rsidP="00AB13C0"/>
          <w:p w:rsidR="00DA2B8D" w:rsidRDefault="00DA2B8D" w:rsidP="00DA2B8D">
            <w:pPr>
              <w:pStyle w:val="ListParagraph"/>
              <w:numPr>
                <w:ilvl w:val="0"/>
                <w:numId w:val="31"/>
              </w:numPr>
            </w:pPr>
            <w:r>
              <w:t>Bellarine Division Runner Up Team</w:t>
            </w:r>
          </w:p>
          <w:p w:rsidR="00DA2B8D" w:rsidRDefault="00DA2B8D" w:rsidP="00DA2B8D">
            <w:pPr>
              <w:pStyle w:val="ListParagraph"/>
              <w:numPr>
                <w:ilvl w:val="0"/>
                <w:numId w:val="31"/>
              </w:numPr>
            </w:pPr>
            <w:r>
              <w:t>Geelong North Winning Team</w:t>
            </w:r>
          </w:p>
          <w:p w:rsidR="00DA2B8D" w:rsidRDefault="00DA2B8D" w:rsidP="00DA2B8D">
            <w:pPr>
              <w:pStyle w:val="ListParagraph"/>
              <w:numPr>
                <w:ilvl w:val="0"/>
                <w:numId w:val="31"/>
              </w:numPr>
            </w:pPr>
            <w:r>
              <w:t>Warrnambool Winning Team</w:t>
            </w:r>
          </w:p>
          <w:p w:rsidR="00DA2B8D" w:rsidRDefault="00DA2B8D" w:rsidP="00DA2B8D">
            <w:pPr>
              <w:pStyle w:val="ListParagraph"/>
              <w:numPr>
                <w:ilvl w:val="0"/>
                <w:numId w:val="31"/>
              </w:numPr>
            </w:pPr>
            <w:r>
              <w:t>Colac Division Runner Up Team</w:t>
            </w:r>
          </w:p>
          <w:p w:rsidR="00DA2B8D" w:rsidRDefault="00DA2B8D" w:rsidP="00AB13C0">
            <w:pPr>
              <w:pStyle w:val="ListParagraph"/>
            </w:pPr>
          </w:p>
        </w:tc>
        <w:tc>
          <w:tcPr>
            <w:tcW w:w="4261" w:type="dxa"/>
          </w:tcPr>
          <w:p w:rsidR="00DA2B8D" w:rsidRDefault="00DA2B8D" w:rsidP="00AB13C0">
            <w:pPr>
              <w:rPr>
                <w:b/>
                <w:color w:val="00B050"/>
                <w:u w:val="single"/>
              </w:rPr>
            </w:pPr>
            <w:r w:rsidRPr="00DA2B8D">
              <w:rPr>
                <w:b/>
                <w:color w:val="00B050"/>
                <w:u w:val="single"/>
              </w:rPr>
              <w:t xml:space="preserve">Pool </w:t>
            </w:r>
            <w:r>
              <w:rPr>
                <w:b/>
                <w:color w:val="00B050"/>
                <w:u w:val="single"/>
              </w:rPr>
              <w:t>4</w:t>
            </w:r>
            <w:bookmarkStart w:id="0" w:name="_GoBack"/>
            <w:bookmarkEnd w:id="0"/>
            <w:r w:rsidRPr="00DA2B8D">
              <w:rPr>
                <w:b/>
                <w:color w:val="00B050"/>
                <w:u w:val="single"/>
              </w:rPr>
              <w:t xml:space="preserve"> </w:t>
            </w:r>
            <w:r w:rsidRPr="00DA2B8D">
              <w:rPr>
                <w:b/>
                <w:color w:val="00B050"/>
                <w:u w:val="single"/>
              </w:rPr>
              <w:t>Girls</w:t>
            </w:r>
            <w:r w:rsidRPr="00DA2B8D">
              <w:rPr>
                <w:b/>
                <w:color w:val="00B050"/>
                <w:u w:val="single"/>
              </w:rPr>
              <w:t xml:space="preserve"> Tennis Teams</w:t>
            </w:r>
            <w:r>
              <w:rPr>
                <w:b/>
                <w:color w:val="00B050"/>
                <w:u w:val="single"/>
              </w:rPr>
              <w:t>-</w:t>
            </w:r>
          </w:p>
          <w:p w:rsidR="00DA2B8D" w:rsidRPr="00DA2B8D" w:rsidRDefault="00DA2B8D" w:rsidP="00AB13C0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 xml:space="preserve"> Court 7 &amp; 8</w:t>
            </w:r>
          </w:p>
          <w:p w:rsidR="00DA2B8D" w:rsidRPr="00DA2B8D" w:rsidRDefault="00DA2B8D" w:rsidP="00AB13C0">
            <w:pPr>
              <w:rPr>
                <w:color w:val="00B050"/>
              </w:rPr>
            </w:pPr>
          </w:p>
          <w:p w:rsidR="00DA2B8D" w:rsidRDefault="00DA2B8D" w:rsidP="00DA2B8D">
            <w:pPr>
              <w:pStyle w:val="ListParagraph"/>
              <w:numPr>
                <w:ilvl w:val="0"/>
                <w:numId w:val="32"/>
              </w:numPr>
            </w:pPr>
            <w:r>
              <w:t>Bellarine Division Winning Team</w:t>
            </w:r>
          </w:p>
          <w:p w:rsidR="00DA2B8D" w:rsidRDefault="00DA2B8D" w:rsidP="00DA2B8D">
            <w:pPr>
              <w:pStyle w:val="ListParagraph"/>
              <w:numPr>
                <w:ilvl w:val="0"/>
                <w:numId w:val="32"/>
              </w:numPr>
            </w:pPr>
            <w:r>
              <w:t>Geelong North Runner Up Team</w:t>
            </w:r>
          </w:p>
          <w:p w:rsidR="00DA2B8D" w:rsidRDefault="00DA2B8D" w:rsidP="00DA2B8D">
            <w:pPr>
              <w:pStyle w:val="ListParagraph"/>
              <w:numPr>
                <w:ilvl w:val="0"/>
                <w:numId w:val="32"/>
              </w:numPr>
            </w:pPr>
            <w:r>
              <w:t xml:space="preserve">Warrnambool Runner Up Team </w:t>
            </w:r>
          </w:p>
          <w:p w:rsidR="00DA2B8D" w:rsidRDefault="00DA2B8D" w:rsidP="00DA2B8D">
            <w:pPr>
              <w:pStyle w:val="ListParagraph"/>
              <w:numPr>
                <w:ilvl w:val="0"/>
                <w:numId w:val="32"/>
              </w:numPr>
            </w:pPr>
            <w:r>
              <w:t>Colac Division Winning Team</w:t>
            </w:r>
          </w:p>
        </w:tc>
      </w:tr>
    </w:tbl>
    <w:p w:rsidR="00A02E1F" w:rsidRDefault="00A02E1F"/>
    <w:p w:rsidR="00A02E1F" w:rsidRDefault="00A02E1F" w:rsidP="00A02E1F">
      <w:r>
        <w:t>*Exact team names will be determined once division championships have been completed.</w:t>
      </w:r>
    </w:p>
    <w:p w:rsidR="00A02E1F" w:rsidRDefault="00A02E1F"/>
    <w:p w:rsidR="00A02E1F" w:rsidRDefault="00A02E1F" w:rsidP="00A02E1F">
      <w:pPr>
        <w:pStyle w:val="ListParagraph"/>
      </w:pPr>
    </w:p>
    <w:p w:rsidR="00DA1DAE" w:rsidRDefault="00DA1DAE"/>
    <w:p w:rsidR="00DA1DAE" w:rsidRDefault="008E65AB">
      <w:pPr>
        <w:pStyle w:val="Heading3"/>
      </w:pPr>
      <w:r>
        <w:t>Regional</w:t>
      </w:r>
      <w:r w:rsidR="00DA1DAE">
        <w:t xml:space="preserve"> Fees</w:t>
      </w:r>
    </w:p>
    <w:p w:rsidR="00DA1DAE" w:rsidRDefault="00DA1DAE">
      <w:pPr>
        <w:rPr>
          <w:b/>
          <w:bCs/>
          <w:i/>
          <w:iCs/>
          <w:u w:val="single"/>
        </w:rPr>
      </w:pPr>
    </w:p>
    <w:p w:rsidR="008E65AB" w:rsidRDefault="00A02E1F" w:rsidP="00C20442">
      <w:pPr>
        <w:numPr>
          <w:ilvl w:val="0"/>
          <w:numId w:val="11"/>
        </w:numPr>
      </w:pPr>
      <w:r>
        <w:t>BSW</w:t>
      </w:r>
      <w:r w:rsidR="008E65AB">
        <w:t xml:space="preserve"> Region will collect a fee of </w:t>
      </w:r>
      <w:r w:rsidR="008E65AB" w:rsidRPr="002B3D18">
        <w:rPr>
          <w:b/>
        </w:rPr>
        <w:t>$</w:t>
      </w:r>
      <w:r w:rsidR="00BC6E0D">
        <w:rPr>
          <w:b/>
        </w:rPr>
        <w:t>10</w:t>
      </w:r>
      <w:r w:rsidR="008E65AB">
        <w:t xml:space="preserve"> per child</w:t>
      </w:r>
      <w:r w:rsidR="002B3D18">
        <w:t xml:space="preserve"> payable at registration.</w:t>
      </w:r>
    </w:p>
    <w:p w:rsidR="008E65AB" w:rsidRDefault="008E65AB">
      <w:pPr>
        <w:pStyle w:val="Heading3"/>
      </w:pPr>
    </w:p>
    <w:p w:rsidR="00DA1DAE" w:rsidRDefault="00A02E1F">
      <w:pPr>
        <w:pStyle w:val="Heading3"/>
      </w:pPr>
      <w:r>
        <w:t>Umpires</w:t>
      </w:r>
    </w:p>
    <w:p w:rsidR="00DA1DAE" w:rsidRDefault="00DA1DAE">
      <w:pPr>
        <w:rPr>
          <w:b/>
          <w:bCs/>
          <w:i/>
          <w:iCs/>
          <w:u w:val="single"/>
        </w:rPr>
      </w:pPr>
    </w:p>
    <w:p w:rsidR="00DA1DAE" w:rsidRDefault="00A02E1F">
      <w:pPr>
        <w:numPr>
          <w:ilvl w:val="0"/>
          <w:numId w:val="13"/>
        </w:numPr>
        <w:rPr>
          <w:b/>
          <w:bCs/>
          <w:u w:val="single"/>
        </w:rPr>
      </w:pPr>
      <w:r>
        <w:t>All children are required to umpire themselves. Where a dispute erupts please seek the advice from the Regional Coordinator.</w:t>
      </w:r>
    </w:p>
    <w:p w:rsidR="00DA1DAE" w:rsidRDefault="00DA1DAE"/>
    <w:p w:rsidR="00DA1DAE" w:rsidRDefault="00DA1DAE">
      <w:pPr>
        <w:pStyle w:val="Heading3"/>
      </w:pPr>
      <w:r>
        <w:t>Smoking</w:t>
      </w:r>
    </w:p>
    <w:p w:rsidR="00DA1DAE" w:rsidRDefault="00DA1DAE">
      <w:pPr>
        <w:rPr>
          <w:b/>
          <w:bCs/>
          <w:i/>
          <w:iCs/>
          <w:u w:val="single"/>
        </w:rPr>
      </w:pPr>
    </w:p>
    <w:p w:rsidR="00DA1DAE" w:rsidRDefault="00DA1DAE">
      <w:pPr>
        <w:numPr>
          <w:ilvl w:val="0"/>
          <w:numId w:val="13"/>
        </w:numPr>
      </w:pPr>
      <w:r>
        <w:t xml:space="preserve">As we will be conducting these trials on </w:t>
      </w:r>
      <w:smartTag w:uri="urn:schemas-microsoft-com:office:smarttags" w:element="place">
        <w:smartTag w:uri="urn:schemas-microsoft-com:office:smarttags" w:element="PlaceName">
          <w:r>
            <w:t>Geelong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grounds </w:t>
      </w:r>
      <w:r>
        <w:rPr>
          <w:b/>
          <w:bCs/>
        </w:rPr>
        <w:t xml:space="preserve">SMOKING IF PROHIBITED AT ALL TIMES. </w:t>
      </w:r>
      <w:r>
        <w:t>This is the case at all School Sport Australia Sporting events.</w:t>
      </w:r>
    </w:p>
    <w:p w:rsidR="00DA1DAE" w:rsidRDefault="00DA1DAE"/>
    <w:p w:rsidR="00DA1DAE" w:rsidRDefault="00DA1DAE">
      <w:pPr>
        <w:pStyle w:val="Heading3"/>
      </w:pPr>
      <w:r>
        <w:t>First Aid</w:t>
      </w:r>
    </w:p>
    <w:p w:rsidR="00DA1DAE" w:rsidRDefault="00C20442" w:rsidP="00C20442">
      <w:pPr>
        <w:tabs>
          <w:tab w:val="left" w:pos="7410"/>
        </w:tabs>
      </w:pPr>
      <w:r>
        <w:tab/>
      </w:r>
    </w:p>
    <w:p w:rsidR="00DA1DAE" w:rsidRDefault="00A02E1F">
      <w:pPr>
        <w:numPr>
          <w:ilvl w:val="0"/>
          <w:numId w:val="13"/>
        </w:numPr>
      </w:pPr>
      <w:r>
        <w:t>Teams are required to supply their own first aid equipment and supplies.</w:t>
      </w:r>
    </w:p>
    <w:p w:rsidR="00DA1DAE" w:rsidRDefault="00DA1DAE"/>
    <w:p w:rsidR="00DA1DAE" w:rsidRDefault="00DA1DAE">
      <w:pPr>
        <w:rPr>
          <w:b/>
          <w:bCs/>
          <w:u w:val="single"/>
        </w:rPr>
      </w:pPr>
    </w:p>
    <w:sectPr w:rsidR="00DA1DAE" w:rsidSect="0075643F">
      <w:pgSz w:w="11906" w:h="16838"/>
      <w:pgMar w:top="1079" w:right="1800" w:bottom="993" w:left="1800" w:header="708" w:footer="708" w:gutter="0"/>
      <w:pgBorders w:offsetFrom="page">
        <w:top w:val="double" w:sz="18" w:space="24" w:color="auto" w:shadow="1"/>
        <w:left w:val="double" w:sz="18" w:space="24" w:color="auto" w:shadow="1"/>
        <w:bottom w:val="double" w:sz="18" w:space="24" w:color="auto" w:shadow="1"/>
        <w:right w:val="doub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E04"/>
    <w:multiLevelType w:val="hybridMultilevel"/>
    <w:tmpl w:val="7FB26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C68EA"/>
    <w:multiLevelType w:val="hybridMultilevel"/>
    <w:tmpl w:val="646E6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022D"/>
    <w:multiLevelType w:val="hybridMultilevel"/>
    <w:tmpl w:val="35E61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B4F22"/>
    <w:multiLevelType w:val="hybridMultilevel"/>
    <w:tmpl w:val="002A98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393"/>
    <w:multiLevelType w:val="hybridMultilevel"/>
    <w:tmpl w:val="F536A8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3B54"/>
    <w:multiLevelType w:val="hybridMultilevel"/>
    <w:tmpl w:val="397A5A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465B0"/>
    <w:multiLevelType w:val="hybridMultilevel"/>
    <w:tmpl w:val="A46AF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0405D"/>
    <w:multiLevelType w:val="hybridMultilevel"/>
    <w:tmpl w:val="E9DC4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581458"/>
    <w:multiLevelType w:val="hybridMultilevel"/>
    <w:tmpl w:val="4B320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F2234"/>
    <w:multiLevelType w:val="hybridMultilevel"/>
    <w:tmpl w:val="B52E2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C650C"/>
    <w:multiLevelType w:val="hybridMultilevel"/>
    <w:tmpl w:val="6DB2E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9255B"/>
    <w:multiLevelType w:val="hybridMultilevel"/>
    <w:tmpl w:val="90D25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80C08"/>
    <w:multiLevelType w:val="hybridMultilevel"/>
    <w:tmpl w:val="5FD60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7C295F"/>
    <w:multiLevelType w:val="hybridMultilevel"/>
    <w:tmpl w:val="7114A9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079C0"/>
    <w:multiLevelType w:val="hybridMultilevel"/>
    <w:tmpl w:val="E9DC4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24F5A"/>
    <w:multiLevelType w:val="hybridMultilevel"/>
    <w:tmpl w:val="A056AE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200D3"/>
    <w:multiLevelType w:val="hybridMultilevel"/>
    <w:tmpl w:val="DE481A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722D7"/>
    <w:multiLevelType w:val="hybridMultilevel"/>
    <w:tmpl w:val="E9DC4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1B5C3D"/>
    <w:multiLevelType w:val="hybridMultilevel"/>
    <w:tmpl w:val="BE684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23F65"/>
    <w:multiLevelType w:val="hybridMultilevel"/>
    <w:tmpl w:val="195EAB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A5BF0"/>
    <w:multiLevelType w:val="hybridMultilevel"/>
    <w:tmpl w:val="D4706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16825"/>
    <w:multiLevelType w:val="hybridMultilevel"/>
    <w:tmpl w:val="2BB8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416776"/>
    <w:multiLevelType w:val="hybridMultilevel"/>
    <w:tmpl w:val="E9B8B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E166F3"/>
    <w:multiLevelType w:val="hybridMultilevel"/>
    <w:tmpl w:val="37EE36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614B"/>
    <w:multiLevelType w:val="hybridMultilevel"/>
    <w:tmpl w:val="0C429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5B5503"/>
    <w:multiLevelType w:val="hybridMultilevel"/>
    <w:tmpl w:val="1B76F9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F0B59CD"/>
    <w:multiLevelType w:val="hybridMultilevel"/>
    <w:tmpl w:val="CCFC6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AF1C5C"/>
    <w:multiLevelType w:val="hybridMultilevel"/>
    <w:tmpl w:val="4B0A5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2053C5"/>
    <w:multiLevelType w:val="hybridMultilevel"/>
    <w:tmpl w:val="B26666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43E6D"/>
    <w:multiLevelType w:val="hybridMultilevel"/>
    <w:tmpl w:val="94F289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53DC7"/>
    <w:multiLevelType w:val="hybridMultilevel"/>
    <w:tmpl w:val="D368D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9475C"/>
    <w:multiLevelType w:val="hybridMultilevel"/>
    <w:tmpl w:val="002A98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7"/>
  </w:num>
  <w:num w:numId="4">
    <w:abstractNumId w:val="18"/>
  </w:num>
  <w:num w:numId="5">
    <w:abstractNumId w:val="11"/>
  </w:num>
  <w:num w:numId="6">
    <w:abstractNumId w:val="26"/>
  </w:num>
  <w:num w:numId="7">
    <w:abstractNumId w:val="22"/>
  </w:num>
  <w:num w:numId="8">
    <w:abstractNumId w:val="8"/>
  </w:num>
  <w:num w:numId="9">
    <w:abstractNumId w:val="9"/>
  </w:num>
  <w:num w:numId="10">
    <w:abstractNumId w:val="25"/>
  </w:num>
  <w:num w:numId="11">
    <w:abstractNumId w:val="7"/>
  </w:num>
  <w:num w:numId="12">
    <w:abstractNumId w:val="6"/>
  </w:num>
  <w:num w:numId="13">
    <w:abstractNumId w:val="10"/>
  </w:num>
  <w:num w:numId="14">
    <w:abstractNumId w:val="17"/>
  </w:num>
  <w:num w:numId="15">
    <w:abstractNumId w:val="14"/>
  </w:num>
  <w:num w:numId="16">
    <w:abstractNumId w:val="2"/>
  </w:num>
  <w:num w:numId="17">
    <w:abstractNumId w:val="21"/>
  </w:num>
  <w:num w:numId="18">
    <w:abstractNumId w:val="12"/>
  </w:num>
  <w:num w:numId="19">
    <w:abstractNumId w:val="1"/>
  </w:num>
  <w:num w:numId="20">
    <w:abstractNumId w:val="20"/>
  </w:num>
  <w:num w:numId="21">
    <w:abstractNumId w:val="13"/>
  </w:num>
  <w:num w:numId="22">
    <w:abstractNumId w:val="4"/>
  </w:num>
  <w:num w:numId="23">
    <w:abstractNumId w:val="31"/>
  </w:num>
  <w:num w:numId="24">
    <w:abstractNumId w:val="15"/>
  </w:num>
  <w:num w:numId="25">
    <w:abstractNumId w:val="3"/>
  </w:num>
  <w:num w:numId="26">
    <w:abstractNumId w:val="30"/>
  </w:num>
  <w:num w:numId="27">
    <w:abstractNumId w:val="28"/>
  </w:num>
  <w:num w:numId="28">
    <w:abstractNumId w:val="29"/>
  </w:num>
  <w:num w:numId="29">
    <w:abstractNumId w:val="19"/>
  </w:num>
  <w:num w:numId="30">
    <w:abstractNumId w:val="5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00A33"/>
    <w:rsid w:val="00213E0F"/>
    <w:rsid w:val="002B3D18"/>
    <w:rsid w:val="002C56C9"/>
    <w:rsid w:val="004B2EBE"/>
    <w:rsid w:val="005639D1"/>
    <w:rsid w:val="0059633F"/>
    <w:rsid w:val="00600A33"/>
    <w:rsid w:val="0075643F"/>
    <w:rsid w:val="008E65AB"/>
    <w:rsid w:val="009651CC"/>
    <w:rsid w:val="00A02E1F"/>
    <w:rsid w:val="00AB253B"/>
    <w:rsid w:val="00AF6EA3"/>
    <w:rsid w:val="00BC6E0D"/>
    <w:rsid w:val="00C11828"/>
    <w:rsid w:val="00C20442"/>
    <w:rsid w:val="00C5180B"/>
    <w:rsid w:val="00C83F45"/>
    <w:rsid w:val="00DA1DAE"/>
    <w:rsid w:val="00D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3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633F"/>
    <w:pPr>
      <w:keepNext/>
      <w:jc w:val="center"/>
      <w:outlineLvl w:val="0"/>
    </w:pPr>
    <w:rPr>
      <w:rFonts w:ascii="Monotype Corsiva" w:hAnsi="Monotype Corsiva"/>
      <w:sz w:val="80"/>
      <w:u w:val="single"/>
    </w:rPr>
  </w:style>
  <w:style w:type="paragraph" w:styleId="Heading2">
    <w:name w:val="heading 2"/>
    <w:basedOn w:val="Normal"/>
    <w:next w:val="Normal"/>
    <w:qFormat/>
    <w:rsid w:val="0059633F"/>
    <w:pPr>
      <w:keepNext/>
      <w:outlineLvl w:val="1"/>
    </w:pPr>
    <w:rPr>
      <w:rFonts w:ascii="Monotype Corsiva" w:hAnsi="Monotype Corsiva"/>
      <w:sz w:val="28"/>
    </w:rPr>
  </w:style>
  <w:style w:type="paragraph" w:styleId="Heading3">
    <w:name w:val="heading 3"/>
    <w:basedOn w:val="Normal"/>
    <w:next w:val="Normal"/>
    <w:qFormat/>
    <w:rsid w:val="0059633F"/>
    <w:pPr>
      <w:keepNext/>
      <w:outlineLvl w:val="2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633F"/>
    <w:rPr>
      <w:rFonts w:ascii="Monotype Corsiva" w:hAnsi="Monotype Corsiva"/>
      <w:sz w:val="96"/>
    </w:rPr>
  </w:style>
  <w:style w:type="paragraph" w:styleId="BalloonText">
    <w:name w:val="Balloon Text"/>
    <w:basedOn w:val="Normal"/>
    <w:semiHidden/>
    <w:rsid w:val="00C20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9D1"/>
    <w:pPr>
      <w:ind w:left="720"/>
      <w:contextualSpacing/>
    </w:pPr>
  </w:style>
  <w:style w:type="table" w:styleId="TableGrid">
    <w:name w:val="Table Grid"/>
    <w:basedOn w:val="TableNormal"/>
    <w:rsid w:val="0096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3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633F"/>
    <w:pPr>
      <w:keepNext/>
      <w:jc w:val="center"/>
      <w:outlineLvl w:val="0"/>
    </w:pPr>
    <w:rPr>
      <w:rFonts w:ascii="Monotype Corsiva" w:hAnsi="Monotype Corsiva"/>
      <w:sz w:val="80"/>
      <w:u w:val="single"/>
    </w:rPr>
  </w:style>
  <w:style w:type="paragraph" w:styleId="Heading2">
    <w:name w:val="heading 2"/>
    <w:basedOn w:val="Normal"/>
    <w:next w:val="Normal"/>
    <w:qFormat/>
    <w:rsid w:val="0059633F"/>
    <w:pPr>
      <w:keepNext/>
      <w:outlineLvl w:val="1"/>
    </w:pPr>
    <w:rPr>
      <w:rFonts w:ascii="Monotype Corsiva" w:hAnsi="Monotype Corsiva"/>
      <w:sz w:val="28"/>
    </w:rPr>
  </w:style>
  <w:style w:type="paragraph" w:styleId="Heading3">
    <w:name w:val="heading 3"/>
    <w:basedOn w:val="Normal"/>
    <w:next w:val="Normal"/>
    <w:qFormat/>
    <w:rsid w:val="0059633F"/>
    <w:pPr>
      <w:keepNext/>
      <w:outlineLvl w:val="2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633F"/>
    <w:rPr>
      <w:rFonts w:ascii="Monotype Corsiva" w:hAnsi="Monotype Corsiva"/>
      <w:sz w:val="96"/>
    </w:rPr>
  </w:style>
  <w:style w:type="paragraph" w:styleId="BalloonText">
    <w:name w:val="Balloon Text"/>
    <w:basedOn w:val="Normal"/>
    <w:semiHidden/>
    <w:rsid w:val="00C20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9D1"/>
    <w:pPr>
      <w:ind w:left="720"/>
      <w:contextualSpacing/>
    </w:pPr>
  </w:style>
  <w:style w:type="table" w:styleId="TableGrid">
    <w:name w:val="Table Grid"/>
    <w:basedOn w:val="TableNormal"/>
    <w:rsid w:val="0096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MONEGHETTI REGION</vt:lpstr>
    </vt:vector>
  </TitlesOfParts>
  <Company>DEET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MONEGHETTI REGION</dc:title>
  <dc:creator>DE&amp;T User</dc:creator>
  <cp:lastModifiedBy>Andy</cp:lastModifiedBy>
  <cp:revision>7</cp:revision>
  <cp:lastPrinted>2007-04-17T00:57:00Z</cp:lastPrinted>
  <dcterms:created xsi:type="dcterms:W3CDTF">2011-02-14T04:53:00Z</dcterms:created>
  <dcterms:modified xsi:type="dcterms:W3CDTF">2011-02-23T22:58:00Z</dcterms:modified>
</cp:coreProperties>
</file>